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01" w:rsidRPr="00303201" w:rsidRDefault="00303201" w:rsidP="0030320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A6A6A"/>
          <w:sz w:val="21"/>
          <w:szCs w:val="21"/>
          <w:lang w:eastAsia="cs-CZ"/>
        </w:rPr>
      </w:pPr>
      <w:r w:rsidRPr="00303201">
        <w:rPr>
          <w:rFonts w:ascii="Arial" w:eastAsia="Times New Roman" w:hAnsi="Arial" w:cs="Arial"/>
          <w:b/>
          <w:bCs/>
          <w:color w:val="6A6A6A"/>
          <w:sz w:val="21"/>
          <w:szCs w:val="21"/>
          <w:lang w:eastAsia="cs-CZ"/>
        </w:rPr>
        <w:t>Návod na použití a údržbu snowboardových brýlí</w:t>
      </w:r>
      <w:r>
        <w:rPr>
          <w:rFonts w:ascii="Arial" w:eastAsia="Times New Roman" w:hAnsi="Arial" w:cs="Arial"/>
          <w:b/>
          <w:bCs/>
          <w:color w:val="6A6A6A"/>
          <w:sz w:val="21"/>
          <w:szCs w:val="21"/>
          <w:lang w:eastAsia="cs-CZ"/>
        </w:rPr>
        <w:t xml:space="preserve"> PITCHA</w:t>
      </w:r>
    </w:p>
    <w:p w:rsidR="00303201" w:rsidRPr="00303201" w:rsidRDefault="00303201" w:rsidP="00303201">
      <w:pPr>
        <w:spacing w:after="0" w:line="408" w:lineRule="atLeast"/>
        <w:rPr>
          <w:rFonts w:ascii="Arial" w:eastAsia="Times New Roman" w:hAnsi="Arial" w:cs="Arial"/>
          <w:color w:val="3D3D3D"/>
          <w:sz w:val="17"/>
          <w:szCs w:val="17"/>
          <w:lang w:eastAsia="cs-CZ"/>
        </w:rPr>
      </w:pPr>
      <w:r w:rsidRPr="00303201">
        <w:rPr>
          <w:rFonts w:ascii="Arial" w:eastAsia="Times New Roman" w:hAnsi="Arial" w:cs="Arial"/>
          <w:color w:val="3D3D3D"/>
          <w:sz w:val="17"/>
          <w:szCs w:val="17"/>
          <w:lang w:eastAsia="cs-CZ"/>
        </w:rPr>
        <w:t>Snowboardové brýle jsou určeny pouze na lyžování a snowboarding. Nesmí být používány jako ochranné brýle proti pádu či nárazu, chrání pouze před větrem, sněhem, vlhkostí a slunečním zářením. Tyto brýle se nesmějí používat pro řízení motorových vozidel.</w:t>
      </w:r>
    </w:p>
    <w:p w:rsidR="00303201" w:rsidRPr="00303201" w:rsidRDefault="00303201" w:rsidP="00303201">
      <w:pPr>
        <w:spacing w:after="0" w:line="408" w:lineRule="atLeast"/>
        <w:rPr>
          <w:rFonts w:ascii="Arial" w:eastAsia="Times New Roman" w:hAnsi="Arial" w:cs="Arial"/>
          <w:color w:val="3D3D3D"/>
          <w:sz w:val="17"/>
          <w:szCs w:val="17"/>
          <w:lang w:eastAsia="cs-CZ"/>
        </w:rPr>
      </w:pPr>
      <w:r w:rsidRPr="00303201">
        <w:rPr>
          <w:rFonts w:ascii="Arial" w:eastAsia="Times New Roman" w:hAnsi="Arial" w:cs="Arial"/>
          <w:color w:val="3D3D3D"/>
          <w:sz w:val="17"/>
          <w:szCs w:val="17"/>
          <w:lang w:eastAsia="cs-CZ"/>
        </w:rPr>
        <w:t xml:space="preserve">Skla brýlí očistěte tak, že je opatrně vyjmete z rámečku a omyjete mýdlem pod tekoucí vodou. Sklo po umytí nechte oschnout. Nepoužívejte žádné chemické nebo jiné </w:t>
      </w:r>
      <w:proofErr w:type="gramStart"/>
      <w:r w:rsidRPr="00303201">
        <w:rPr>
          <w:rFonts w:ascii="Arial" w:eastAsia="Times New Roman" w:hAnsi="Arial" w:cs="Arial"/>
          <w:color w:val="3D3D3D"/>
          <w:sz w:val="17"/>
          <w:szCs w:val="17"/>
          <w:lang w:eastAsia="cs-CZ"/>
        </w:rPr>
        <w:t>čistící</w:t>
      </w:r>
      <w:proofErr w:type="gramEnd"/>
      <w:r w:rsidRPr="00303201">
        <w:rPr>
          <w:rFonts w:ascii="Arial" w:eastAsia="Times New Roman" w:hAnsi="Arial" w:cs="Arial"/>
          <w:color w:val="3D3D3D"/>
          <w:sz w:val="17"/>
          <w:szCs w:val="17"/>
          <w:lang w:eastAsia="cs-CZ"/>
        </w:rPr>
        <w:t xml:space="preserve"> prostředky. Pokud je vnitřní strana skel vlhká, její povrch změkne a je náchylný na poškrábání, proto je neotírejte a nechte je při pokojové teplotě oschnout! Nepokládejte brýle skly dolů, předejdete jejich poškrábání. Brýle skladujte v ochranném obalu na suchém místě a nevystavujte je teplotě vyšší než 50° C. Pozor – takovéto teploty dosahují za slunečného dne i prostory uvnitř automobilu!</w:t>
      </w:r>
    </w:p>
    <w:p w:rsidR="00E64C95" w:rsidRDefault="00E64C95"/>
    <w:sectPr w:rsidR="00E64C95" w:rsidSect="00E6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03201"/>
    <w:rsid w:val="00303201"/>
    <w:rsid w:val="00E6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C95"/>
  </w:style>
  <w:style w:type="paragraph" w:styleId="Nadpis3">
    <w:name w:val="heading 3"/>
    <w:basedOn w:val="Normln"/>
    <w:link w:val="Nadpis3Char"/>
    <w:uiPriority w:val="9"/>
    <w:qFormat/>
    <w:rsid w:val="0030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0320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2020-02-11T09:25:00Z</cp:lastPrinted>
  <dcterms:created xsi:type="dcterms:W3CDTF">2020-02-11T09:25:00Z</dcterms:created>
  <dcterms:modified xsi:type="dcterms:W3CDTF">2020-02-11T09:27:00Z</dcterms:modified>
</cp:coreProperties>
</file>